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803D34" w:rsidP="00803D34">
      <w:pPr>
        <w:jc w:val="center"/>
      </w:pPr>
      <w:r>
        <w:t>Unidad # 2</w:t>
      </w:r>
    </w:p>
    <w:p w:rsidR="00803D34" w:rsidRDefault="00705028" w:rsidP="00803D34">
      <w:pPr>
        <w:jc w:val="center"/>
      </w:pPr>
      <w:r>
        <w:t>“CorelDraw”</w:t>
      </w:r>
    </w:p>
    <w:p w:rsidR="00705028" w:rsidRDefault="00705028" w:rsidP="00705028">
      <w:r>
        <w:t>Temas:</w:t>
      </w:r>
    </w:p>
    <w:p w:rsidR="00705028" w:rsidRDefault="00705028" w:rsidP="00705028">
      <w:pPr>
        <w:pStyle w:val="Prrafodelista"/>
        <w:numPr>
          <w:ilvl w:val="0"/>
          <w:numId w:val="1"/>
        </w:numPr>
      </w:pPr>
      <w:r>
        <w:t xml:space="preserve">Dibujo vectorial. </w:t>
      </w:r>
    </w:p>
    <w:p w:rsidR="00705028" w:rsidRDefault="00705028" w:rsidP="00705028">
      <w:pPr>
        <w:pStyle w:val="Prrafodelista"/>
        <w:numPr>
          <w:ilvl w:val="0"/>
          <w:numId w:val="1"/>
        </w:numPr>
      </w:pPr>
      <w:r>
        <w:t xml:space="preserve">Metrología.  </w:t>
      </w:r>
    </w:p>
    <w:p w:rsidR="00705028" w:rsidRDefault="00705028" w:rsidP="00705028">
      <w:pPr>
        <w:pStyle w:val="Prrafodelista"/>
        <w:numPr>
          <w:ilvl w:val="0"/>
          <w:numId w:val="1"/>
        </w:numPr>
      </w:pPr>
      <w:r>
        <w:t xml:space="preserve">Interfaz decore. </w:t>
      </w:r>
    </w:p>
    <w:p w:rsidR="00705028" w:rsidRDefault="00705028" w:rsidP="00705028">
      <w:pPr>
        <w:pStyle w:val="Prrafodelista"/>
        <w:numPr>
          <w:ilvl w:val="0"/>
          <w:numId w:val="1"/>
        </w:numPr>
      </w:pPr>
      <w:r>
        <w:t xml:space="preserve">Iniciación diseño gráfico. </w:t>
      </w:r>
    </w:p>
    <w:p w:rsidR="00705028" w:rsidRDefault="00705028" w:rsidP="00705028">
      <w:pPr>
        <w:pStyle w:val="Prrafodelista"/>
        <w:numPr>
          <w:ilvl w:val="0"/>
          <w:numId w:val="1"/>
        </w:numPr>
      </w:pPr>
      <w:r>
        <w:t>Diseño web.</w:t>
      </w:r>
    </w:p>
    <w:p w:rsidR="00705028" w:rsidRDefault="00705028" w:rsidP="00705028">
      <w:pPr>
        <w:pStyle w:val="Prrafodelista"/>
        <w:numPr>
          <w:ilvl w:val="0"/>
          <w:numId w:val="1"/>
        </w:numPr>
      </w:pPr>
      <w:r>
        <w:t xml:space="preserve">Publicación. </w:t>
      </w:r>
      <w:bookmarkStart w:id="0" w:name="_GoBack"/>
      <w:bookmarkEnd w:id="0"/>
    </w:p>
    <w:sectPr w:rsidR="0070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2799D"/>
    <w:multiLevelType w:val="hybridMultilevel"/>
    <w:tmpl w:val="AEBCC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34"/>
    <w:rsid w:val="00006B22"/>
    <w:rsid w:val="000E4766"/>
    <w:rsid w:val="001336C4"/>
    <w:rsid w:val="001B3C50"/>
    <w:rsid w:val="001F5539"/>
    <w:rsid w:val="002C2F9F"/>
    <w:rsid w:val="002D099B"/>
    <w:rsid w:val="00425A89"/>
    <w:rsid w:val="0043383C"/>
    <w:rsid w:val="00705028"/>
    <w:rsid w:val="007529D7"/>
    <w:rsid w:val="00801311"/>
    <w:rsid w:val="008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4AFE77-2DDF-4808-ABA3-51A3079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2015-04-06T15:51:00Z</dcterms:created>
  <dcterms:modified xsi:type="dcterms:W3CDTF">2015-04-06T15:56:00Z</dcterms:modified>
</cp:coreProperties>
</file>